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804" w:rsidRDefault="00EA4804">
      <w:pPr>
        <w:rPr>
          <w:b/>
          <w:u w:val="single"/>
        </w:rPr>
      </w:pPr>
      <w:r>
        <w:t>NAH</w:t>
      </w:r>
      <w:r>
        <w:br/>
      </w:r>
      <w:r>
        <w:br/>
      </w:r>
      <w:r w:rsidRPr="00EA4804">
        <w:rPr>
          <w:b/>
          <w:u w:val="single"/>
        </w:rPr>
        <w:t>kies de definitie die jou het meest aanspreekt en onderbouw je keuze</w:t>
      </w:r>
    </w:p>
    <w:p w:rsidR="00EA4804" w:rsidRPr="00EA4804" w:rsidRDefault="00EA4804">
      <w:pPr>
        <w:rPr>
          <w:b/>
        </w:rPr>
      </w:pPr>
      <w:r w:rsidRPr="00EA4804">
        <w:rPr>
          <w:b/>
        </w:rPr>
        <w:t>Mogelijkheden van het sociaal netwerk zijn aanvullend op de eigen mogelijkheden.</w:t>
      </w:r>
    </w:p>
    <w:p w:rsidR="00EA4804" w:rsidRDefault="00EA4804">
      <w:r>
        <w:t>Mensen kunnen zelfredzaam zijn juist door steun van kinderen, partners of anderen in hun directe omgeving. Dit sociaal netwerk is aanvullend op de eigen (on)mogelijkheden en gebaseerd op de relatie die al bestaat tussen betrokkenen.</w:t>
      </w:r>
    </w:p>
    <w:p w:rsidR="00D73107" w:rsidRDefault="00EA4804">
      <w:pPr>
        <w:rPr>
          <w:b/>
          <w:i/>
          <w:u w:val="single"/>
        </w:rPr>
      </w:pPr>
      <w:r>
        <w:t xml:space="preserve">Ik heb voor deze gekozen omdat ik het heel belangrijk vind dat de mensen nog sociale contacten hebben die hun zou kunnen helpen. </w:t>
      </w:r>
      <w:r w:rsidR="00D73107">
        <w:t xml:space="preserve">De naastbetrokkenen weten vaak wat degene vroeger fijn vond om te doen en fijn wat zij in de persoonlijke verzorging fijn vonden. </w:t>
      </w:r>
    </w:p>
    <w:p w:rsidR="00D73107" w:rsidRDefault="00D73107" w:rsidP="00D73107">
      <w:pPr>
        <w:rPr>
          <w:b/>
          <w:u w:val="single"/>
        </w:rPr>
      </w:pPr>
      <w:r>
        <w:rPr>
          <w:b/>
          <w:u w:val="single"/>
        </w:rPr>
        <w:t xml:space="preserve">Beschrijf wat voor jou het begrip “samenredzaamheid” inhoudt. </w:t>
      </w:r>
    </w:p>
    <w:p w:rsidR="00D73107" w:rsidRDefault="00D73107" w:rsidP="00D73107">
      <w:r>
        <w:t xml:space="preserve">Ik denk dat dit betekend dat je samen veel kan bereiken, ook als degene zelf nog veel kan dat je dan degene goed kan helpen in het stimuleren daarvan. Dat je iemand met kleine dingen kan helpen maar iemand zelf ook nog veel laat doen. </w:t>
      </w:r>
    </w:p>
    <w:p w:rsidR="00D73107" w:rsidRDefault="00D73107" w:rsidP="00D73107">
      <w:pPr>
        <w:rPr>
          <w:b/>
          <w:u w:val="single"/>
        </w:rPr>
      </w:pPr>
    </w:p>
    <w:p w:rsidR="00BF1B70" w:rsidRDefault="00BF1B70" w:rsidP="00BF1B70">
      <w:pPr>
        <w:rPr>
          <w:b/>
          <w:u w:val="single"/>
        </w:rPr>
      </w:pPr>
      <w:r>
        <w:rPr>
          <w:b/>
          <w:u w:val="single"/>
        </w:rPr>
        <w:t>Benoem hoe er tijdens je stage de samenredzaamheid gestalte krijgt; in hoeverre worden mantelzorgers en vrijwilligers betrokken bij de zorg? Maak hiervoor voor jezelf de bijgevoegde teamscan. Benoem vervolgens verbeterpunten.</w:t>
      </w:r>
    </w:p>
    <w:p w:rsidR="00865CC2" w:rsidRDefault="00BF1B70" w:rsidP="00865CC2">
      <w:r>
        <w:rPr>
          <w:b/>
          <w:u w:val="single"/>
        </w:rPr>
        <w:t xml:space="preserve">Verbeterpunten: </w:t>
      </w:r>
      <w:r>
        <w:t xml:space="preserve">ik denk dat wij nog kunnen verbeteren in het betrekken van mantelzorgers bij de activiteiten, zodat ze ook op de hoogte zijn wat daar dan gebeurt. Ik vind ook dat wij tijd voor de mensen kunnen maken en dat niet perse de familie dat allemaal hoeft te doen. </w:t>
      </w:r>
    </w:p>
    <w:p w:rsidR="00865CC2" w:rsidRPr="00865CC2" w:rsidRDefault="00865CC2" w:rsidP="00865CC2">
      <w:pPr>
        <w:rPr>
          <w:b/>
          <w:sz w:val="20"/>
          <w:u w:val="single"/>
        </w:rPr>
      </w:pPr>
      <w:r w:rsidRPr="00865CC2">
        <w:rPr>
          <w:rFonts w:ascii="Arial" w:eastAsia="Times New Roman" w:hAnsi="Arial" w:cs="Arial"/>
          <w:b/>
          <w:szCs w:val="23"/>
          <w:u w:val="single"/>
          <w:shd w:val="clear" w:color="auto" w:fill="FFFFFF"/>
          <w:lang w:eastAsia="nl-NL"/>
        </w:rPr>
        <w:t>In een groepje van 2 studenten ga je je verdiepen in de hulpmiddelen die er zijn om de zelfredzaamheid van zorgvragers te inventariseren. Hiervan kies je er één uit welke je gaat beoordelen op basis van:</w:t>
      </w:r>
    </w:p>
    <w:p w:rsidR="00865CC2" w:rsidRPr="00865CC2" w:rsidRDefault="00865CC2" w:rsidP="00865CC2">
      <w:pPr>
        <w:numPr>
          <w:ilvl w:val="0"/>
          <w:numId w:val="2"/>
        </w:numPr>
        <w:shd w:val="clear" w:color="auto" w:fill="FFFFFF"/>
        <w:spacing w:before="100" w:beforeAutospacing="1" w:after="100" w:afterAutospacing="1" w:line="240" w:lineRule="auto"/>
        <w:rPr>
          <w:rFonts w:ascii="open sans" w:eastAsia="Times New Roman" w:hAnsi="open sans" w:cs="Times New Roman"/>
          <w:sz w:val="21"/>
          <w:szCs w:val="23"/>
          <w:lang w:eastAsia="nl-NL"/>
        </w:rPr>
      </w:pPr>
      <w:r>
        <w:rPr>
          <w:noProof/>
        </w:rPr>
        <w:drawing>
          <wp:anchor distT="0" distB="0" distL="114300" distR="114300" simplePos="0" relativeHeight="251667456" behindDoc="0" locked="0" layoutInCell="1" allowOverlap="1">
            <wp:simplePos x="0" y="0"/>
            <wp:positionH relativeFrom="column">
              <wp:posOffset>3872230</wp:posOffset>
            </wp:positionH>
            <wp:positionV relativeFrom="paragraph">
              <wp:posOffset>85725</wp:posOffset>
            </wp:positionV>
            <wp:extent cx="2247900" cy="3143250"/>
            <wp:effectExtent l="0" t="0" r="0" b="0"/>
            <wp:wrapThrough wrapText="bothSides">
              <wp:wrapPolygon edited="0">
                <wp:start x="0" y="0"/>
                <wp:lineTo x="0" y="21469"/>
                <wp:lineTo x="21417" y="21469"/>
                <wp:lineTo x="21417" y="0"/>
                <wp:lineTo x="0" y="0"/>
              </wp:wrapPolygon>
            </wp:wrapThrough>
            <wp:docPr id="8" name="Afbeelding 8" descr="Afbeeldingsresultaat voor zelfredzaamheids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zelfredzaamheidsme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3143250"/>
                    </a:xfrm>
                    <a:prstGeom prst="rect">
                      <a:avLst/>
                    </a:prstGeom>
                    <a:noFill/>
                    <a:ln>
                      <a:noFill/>
                    </a:ln>
                  </pic:spPr>
                </pic:pic>
              </a:graphicData>
            </a:graphic>
          </wp:anchor>
        </w:drawing>
      </w:r>
      <w:r w:rsidRPr="00865CC2">
        <w:rPr>
          <w:rFonts w:ascii="Arial" w:eastAsia="Times New Roman" w:hAnsi="Arial" w:cs="Arial"/>
          <w:szCs w:val="23"/>
          <w:lang w:eastAsia="nl-NL"/>
        </w:rPr>
        <w:t>bruikbaarheid</w:t>
      </w:r>
      <w:r>
        <w:rPr>
          <w:rFonts w:ascii="Arial" w:eastAsia="Times New Roman" w:hAnsi="Arial" w:cs="Arial"/>
          <w:szCs w:val="23"/>
          <w:lang w:eastAsia="nl-NL"/>
        </w:rPr>
        <w:t xml:space="preserve">: hij is makkelijk te gebruiken door de punten te verbinden. </w:t>
      </w:r>
    </w:p>
    <w:p w:rsidR="00865CC2" w:rsidRPr="00865CC2" w:rsidRDefault="00865CC2" w:rsidP="00865CC2">
      <w:pPr>
        <w:numPr>
          <w:ilvl w:val="0"/>
          <w:numId w:val="2"/>
        </w:numPr>
        <w:shd w:val="clear" w:color="auto" w:fill="FFFFFF"/>
        <w:spacing w:before="100" w:beforeAutospacing="1" w:after="100" w:afterAutospacing="1" w:line="240" w:lineRule="auto"/>
        <w:rPr>
          <w:rFonts w:ascii="open sans" w:eastAsia="Times New Roman" w:hAnsi="open sans" w:cs="Times New Roman"/>
          <w:sz w:val="21"/>
          <w:szCs w:val="23"/>
          <w:lang w:eastAsia="nl-NL"/>
        </w:rPr>
      </w:pPr>
      <w:r w:rsidRPr="00865CC2">
        <w:rPr>
          <w:rFonts w:ascii="Arial" w:eastAsia="Times New Roman" w:hAnsi="Arial" w:cs="Arial"/>
          <w:szCs w:val="23"/>
          <w:lang w:eastAsia="nl-NL"/>
        </w:rPr>
        <w:t>Gebruikersvriendelijkheid</w:t>
      </w:r>
      <w:r>
        <w:rPr>
          <w:rFonts w:ascii="Arial" w:eastAsia="Times New Roman" w:hAnsi="Arial" w:cs="Arial"/>
          <w:szCs w:val="23"/>
          <w:lang w:eastAsia="nl-NL"/>
        </w:rPr>
        <w:t>: hij is makkelijk in gebruik voor iedereen omdat het op punten gaat met een observatie</w:t>
      </w:r>
    </w:p>
    <w:p w:rsidR="00865CC2" w:rsidRPr="00865CC2" w:rsidRDefault="00865CC2" w:rsidP="00865CC2">
      <w:pPr>
        <w:numPr>
          <w:ilvl w:val="0"/>
          <w:numId w:val="2"/>
        </w:numPr>
        <w:shd w:val="clear" w:color="auto" w:fill="FFFFFF"/>
        <w:spacing w:before="100" w:beforeAutospacing="1" w:after="100" w:afterAutospacing="1" w:line="240" w:lineRule="auto"/>
        <w:rPr>
          <w:rFonts w:ascii="open sans" w:eastAsia="Times New Roman" w:hAnsi="open sans" w:cs="Times New Roman"/>
          <w:sz w:val="21"/>
          <w:szCs w:val="23"/>
          <w:lang w:eastAsia="nl-NL"/>
        </w:rPr>
      </w:pPr>
      <w:r w:rsidRPr="00865CC2">
        <w:rPr>
          <w:rFonts w:ascii="Arial" w:eastAsia="Times New Roman" w:hAnsi="Arial" w:cs="Arial"/>
          <w:szCs w:val="23"/>
          <w:lang w:eastAsia="nl-NL"/>
        </w:rPr>
        <w:t>Taalgebruik</w:t>
      </w:r>
      <w:r>
        <w:rPr>
          <w:rFonts w:ascii="Arial" w:eastAsia="Times New Roman" w:hAnsi="Arial" w:cs="Arial"/>
          <w:szCs w:val="23"/>
          <w:lang w:eastAsia="nl-NL"/>
        </w:rPr>
        <w:t xml:space="preserve">: het is in goed Nederlands. </w:t>
      </w:r>
      <w:bookmarkStart w:id="0" w:name="_GoBack"/>
      <w:bookmarkEnd w:id="0"/>
    </w:p>
    <w:p w:rsidR="00865CC2" w:rsidRPr="00BF1B70" w:rsidRDefault="00865CC2" w:rsidP="00D73107"/>
    <w:p w:rsidR="00AD102D" w:rsidRDefault="00AD102D" w:rsidP="00D73107"/>
    <w:p w:rsidR="00AD102D" w:rsidRDefault="00AD102D" w:rsidP="00D73107"/>
    <w:p w:rsidR="00AD102D" w:rsidRDefault="00AD102D" w:rsidP="00D73107"/>
    <w:p w:rsidR="00865CC2" w:rsidRDefault="00865CC2" w:rsidP="00D73107"/>
    <w:p w:rsidR="00865CC2" w:rsidRDefault="00865CC2" w:rsidP="00D73107"/>
    <w:p w:rsidR="00865CC2" w:rsidRDefault="00865CC2" w:rsidP="00D73107">
      <w:pPr>
        <w:rPr>
          <w:b/>
          <w:u w:val="single"/>
        </w:rPr>
      </w:pPr>
    </w:p>
    <w:p w:rsidR="00865CC2" w:rsidRDefault="00865CC2" w:rsidP="00D73107">
      <w:pPr>
        <w:rPr>
          <w:b/>
          <w:u w:val="single"/>
        </w:rPr>
      </w:pPr>
    </w:p>
    <w:p w:rsidR="00865CC2" w:rsidRDefault="00865CC2" w:rsidP="00D73107">
      <w:pPr>
        <w:rPr>
          <w:b/>
          <w:u w:val="single"/>
        </w:rPr>
      </w:pPr>
    </w:p>
    <w:p w:rsidR="00D73107" w:rsidRPr="00D73107" w:rsidRDefault="00BF1B70" w:rsidP="00D73107">
      <w:pPr>
        <w:rPr>
          <w:b/>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309880</wp:posOffset>
                </wp:positionH>
                <wp:positionV relativeFrom="paragraph">
                  <wp:posOffset>4371340</wp:posOffset>
                </wp:positionV>
                <wp:extent cx="257175" cy="438150"/>
                <wp:effectExtent l="0" t="0" r="28575" b="19050"/>
                <wp:wrapNone/>
                <wp:docPr id="5" name="Tekstvak 5"/>
                <wp:cNvGraphicFramePr/>
                <a:graphic xmlns:a="http://schemas.openxmlformats.org/drawingml/2006/main">
                  <a:graphicData uri="http://schemas.microsoft.com/office/word/2010/wordprocessingShape">
                    <wps:wsp>
                      <wps:cNvSpPr txBox="1"/>
                      <wps:spPr>
                        <a:xfrm>
                          <a:off x="0" y="0"/>
                          <a:ext cx="257175" cy="438150"/>
                        </a:xfrm>
                        <a:prstGeom prst="rect">
                          <a:avLst/>
                        </a:prstGeom>
                        <a:solidFill>
                          <a:schemeClr val="lt1"/>
                        </a:solidFill>
                        <a:ln w="6350">
                          <a:solidFill>
                            <a:prstClr val="black"/>
                          </a:solidFill>
                        </a:ln>
                      </wps:spPr>
                      <wps:txbx>
                        <w:txbxContent>
                          <w:p w:rsidR="00AD102D" w:rsidRDefault="00AD102D">
                            <w:r>
                              <w:t xml:space="preserve"> </w:t>
                            </w:r>
                            <w:r w:rsidR="00BF1B70">
                              <w:t xml:space="preserv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margin-left:24.4pt;margin-top:344.2pt;width:20.25pt;height:3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JvTQIAAKAEAAAOAAAAZHJzL2Uyb0RvYy54bWysVE1vGjEQvVfqf7B8LwsEkhSxRJSIqlKU&#10;REqqnI3XCyu8Htc27NJf32fzEZL0VPXi9Xz4zcybmR3ftLVmW+V8RSbnvU6XM2UkFZVZ5vzn8/zL&#10;NWc+CFMITUblfKc8v5l8/jRu7Ej1aUW6UI4BxPhRY3O+CsGOsszLlaqF75BVBsaSXC0CRLfMCica&#10;oNc663e7l1lDrrCOpPIe2tu9kU8SflkqGR7K0qvAdM6RW0inS+cintlkLEZLJ+yqkoc0xD9kUYvK&#10;IOgJ6lYEwTau+gBVV9KRpzJ0JNUZlWUlVaoB1fS676p5WgmrUi0gx9sTTf7/wcr77aNjVZHzIWdG&#10;1GjRs1r7sBVrNozsNNaP4PRk4Rbab9Siy0e9hzIW3Zaujl+Uw2AHz7sTt6oNTELZH171rhBDwjS4&#10;uO4NE/fZ62PrfPiuqGbxknOH1iVGxfbOByQC16NLjOVJV8W80joJcVzUTDu2FWi0DilFvHjjpQ1r&#10;cn55gdAfECL06f1CC7mORb5FgKQNlJGSfenxFtpFe+BpQcUONDnaj5m3cl4B90748Cgc5grMYFfC&#10;A45SE5Khw42zFbnff9NHf7QbVs4azGnO/a+NcIoz/cNgEL72BoM42EkYDK/6ENy5ZXFuMZt6RmCo&#10;h620Ml2jf9DHa+mofsFKTWNUmISRiJ3zcLzOwn57sJJSTafJCaNsRbgzT1ZG6Ehu5PO5fRHOHvoZ&#10;MAj3dJxoMXrX1r1vfGlouglUVqnnkeA9qwfesQapLYeVjXt2Liev1x/L5A8AAAD//wMAUEsDBBQA&#10;BgAIAAAAIQAXv6zC3AAAAAkBAAAPAAAAZHJzL2Rvd25yZXYueG1sTI8xT8MwFIR3JP6D9ZDYqAOE&#10;1g1xKkCFhYmCmN341baInyPbTcO/x0wwnu509127mf3AJozJBZJwvaiAIfVBOzISPt6frwSwlBVp&#10;NQRCCd+YYNOdn7Wq0eFEbzjtsmGlhFKjJNicx4bz1Fv0Ki3CiFS8Q4he5SKj4TqqUyn3A7+pqiX3&#10;ylFZsGrEJ4v91+7oJWwfzdr0QkW7Fdq5af48vJoXKS8v5od7YBnn/BeGX/yCDl1h2ocj6cQGCbUo&#10;5FnCUogaWAmI9S2wvYTV3aoG3rX8/4PuBwAA//8DAFBLAQItABQABgAIAAAAIQC2gziS/gAAAOEB&#10;AAATAAAAAAAAAAAAAAAAAAAAAABbQ29udGVudF9UeXBlc10ueG1sUEsBAi0AFAAGAAgAAAAhADj9&#10;If/WAAAAlAEAAAsAAAAAAAAAAAAAAAAALwEAAF9yZWxzLy5yZWxzUEsBAi0AFAAGAAgAAAAhAMdM&#10;Mm9NAgAAoAQAAA4AAAAAAAAAAAAAAAAALgIAAGRycy9lMm9Eb2MueG1sUEsBAi0AFAAGAAgAAAAh&#10;ABe/rMLcAAAACQEAAA8AAAAAAAAAAAAAAAAApwQAAGRycy9kb3ducmV2LnhtbFBLBQYAAAAABAAE&#10;APMAAACwBQAAAAA=&#10;" fillcolor="white [3201]" strokeweight=".5pt">
                <v:textbox>
                  <w:txbxContent>
                    <w:p w:rsidR="00AD102D" w:rsidRDefault="00AD102D">
                      <w:r>
                        <w:t xml:space="preserve"> </w:t>
                      </w:r>
                      <w:r w:rsidR="00BF1B70">
                        <w:t xml:space="preserve">X </w:t>
                      </w:r>
                    </w:p>
                  </w:txbxContent>
                </v:textbox>
              </v:shape>
            </w:pict>
          </mc:Fallback>
        </mc:AlternateContent>
      </w:r>
      <w:r w:rsidR="00AD102D">
        <w:rPr>
          <w:noProof/>
        </w:rPr>
        <mc:AlternateContent>
          <mc:Choice Requires="wps">
            <w:drawing>
              <wp:anchor distT="0" distB="0" distL="114300" distR="114300" simplePos="0" relativeHeight="251666432" behindDoc="0" locked="0" layoutInCell="1" allowOverlap="1" wp14:anchorId="13F5462E" wp14:editId="439203F0">
                <wp:simplePos x="0" y="0"/>
                <wp:positionH relativeFrom="column">
                  <wp:posOffset>328930</wp:posOffset>
                </wp:positionH>
                <wp:positionV relativeFrom="paragraph">
                  <wp:posOffset>6200139</wp:posOffset>
                </wp:positionV>
                <wp:extent cx="257175" cy="561975"/>
                <wp:effectExtent l="0" t="0" r="28575" b="28575"/>
                <wp:wrapNone/>
                <wp:docPr id="7" name="Tekstvak 7"/>
                <wp:cNvGraphicFramePr/>
                <a:graphic xmlns:a="http://schemas.openxmlformats.org/drawingml/2006/main">
                  <a:graphicData uri="http://schemas.microsoft.com/office/word/2010/wordprocessingShape">
                    <wps:wsp>
                      <wps:cNvSpPr txBox="1"/>
                      <wps:spPr>
                        <a:xfrm>
                          <a:off x="0" y="0"/>
                          <a:ext cx="257175" cy="561975"/>
                        </a:xfrm>
                        <a:prstGeom prst="rect">
                          <a:avLst/>
                        </a:prstGeom>
                        <a:solidFill>
                          <a:schemeClr val="lt1"/>
                        </a:solidFill>
                        <a:ln w="6350">
                          <a:solidFill>
                            <a:prstClr val="black"/>
                          </a:solidFill>
                        </a:ln>
                      </wps:spPr>
                      <wps:txbx>
                        <w:txbxContent>
                          <w:p w:rsidR="00AD102D" w:rsidRPr="00AD102D" w:rsidRDefault="00AD102D" w:rsidP="00AD102D">
                            <w:pPr>
                              <w:rPr>
                                <w:sz w:val="20"/>
                              </w:rPr>
                            </w:pPr>
                            <w:r w:rsidRPr="00AD102D">
                              <w:rPr>
                                <w:sz w:val="20"/>
                              </w:rPr>
                              <w:t xml:space="preserve">X </w:t>
                            </w:r>
                          </w:p>
                          <w:p w:rsidR="00AD102D" w:rsidRPr="00AD102D" w:rsidRDefault="00AD102D" w:rsidP="00AD102D">
                            <w:pPr>
                              <w:rPr>
                                <w:sz w:val="20"/>
                              </w:rPr>
                            </w:pPr>
                            <w:r w:rsidRPr="00AD102D">
                              <w:rPr>
                                <w:sz w:val="20"/>
                              </w:rPr>
                              <w:t xml:space="preserv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5462E" id="Tekstvak 7" o:spid="_x0000_s1027" type="#_x0000_t202" style="position:absolute;margin-left:25.9pt;margin-top:488.2pt;width:20.25pt;height:44.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yZUAIAAKcEAAAOAAAAZHJzL2Uyb0RvYy54bWysVE2P2jAQvVfqf7B8LyGUj25EWFFWVJXQ&#10;7kpQ7dk4NkQ4Htc2JPTXd+wElt32VPXijD3PzzNvZjK9bypFTsK6EnRO016fEqE5FKXe5fTHZvnp&#10;CyXOM10wBVrk9CwcvZ99/DCtTSYGsAdVCEuQRLusNjnde2+yJHF8LyrmemCERqcEWzGPW7tLCstq&#10;ZK9UMuj3x0kNtjAWuHAOTx9aJ51FfikF909SOuGJyinG5uNq47oNazKbsmxnmdmXvAuD/UMUFSs1&#10;PnqlemCekaMt/6CqSm7BgfQ9DlUCUpZcxBwwm7T/Lpv1nhkRc0FxnLnK5P4fLX88PVtSFjmdUKJZ&#10;hSXaiIPzJ3Ygk6BObVyGoLVBmG++QoNVvpw7PAxJN9JW4YvpEPSjzuertqLxhOPhYDRJJyNKOLpG&#10;4/QObWRPXi8b6/w3ARUJRk4tli4qyk4r51voBRLecqDKYlkqFTehXcRCWXJiWGjlY4hI/galNKlz&#10;Ov486kfiN75Afb2/VYwfuvBuUMinNMYcJGlTD5Zvtk0U8CrLFoozqmWh7TZn+LJE+hVz/plZbC8U&#10;CEfGP+EiFWBM0FmU7MH++tt5wGPV0UtJje2aU/fzyKygRH3X2A936XAY+jtuhqPJADf21rO99ehj&#10;tQAUKsXhNDyaAe/VxZQWqhecrHl4FV1Mc3w7p/5iLnw7RDiZXMznEYQdbZhf6bXhgToUJsi6aV6Y&#10;NV1ZPfbDI1wam2Xvqttiw00N86MHWcbSB51bVTv5cRpi83STG8btdh9Rr/+X2W8AAAD//wMAUEsD&#10;BBQABgAIAAAAIQC9yKwg3gAAAAoBAAAPAAAAZHJzL2Rvd25yZXYueG1sTI/BTsMwEETvSPyDtUjc&#10;qNNSQhLiVIAKl54oiPM23toWsR3Zbhr+HnOC42qeZt62m9kObKIQjXcClosCGLneS+OUgI/3l5sK&#10;WEzoJA7ekYBvirDpLi9abKQ/uzea9kmxXOJigwJ0SmPDeew1WYwLP5LL2dEHiymfQXEZ8JzL7cBX&#10;RVFyi8blBY0jPWvqv/YnK2D7pGrVVxj0tpLGTPPncadehbi+mh8fgCWa0x8Mv/pZHbrsdPAnJyMb&#10;BNwts3kSUN+Xa2AZqFe3wA4ZLMp1Dbxr+f8Xuh8AAAD//wMAUEsBAi0AFAAGAAgAAAAhALaDOJL+&#10;AAAA4QEAABMAAAAAAAAAAAAAAAAAAAAAAFtDb250ZW50X1R5cGVzXS54bWxQSwECLQAUAAYACAAA&#10;ACEAOP0h/9YAAACUAQAACwAAAAAAAAAAAAAAAAAvAQAAX3JlbHMvLnJlbHNQSwECLQAUAAYACAAA&#10;ACEA0Cc8mVACAACnBAAADgAAAAAAAAAAAAAAAAAuAgAAZHJzL2Uyb0RvYy54bWxQSwECLQAUAAYA&#10;CAAAACEAvcisIN4AAAAKAQAADwAAAAAAAAAAAAAAAACqBAAAZHJzL2Rvd25yZXYueG1sUEsFBgAA&#10;AAAEAAQA8wAAALUFAAAAAA==&#10;" fillcolor="white [3201]" strokeweight=".5pt">
                <v:textbox>
                  <w:txbxContent>
                    <w:p w:rsidR="00AD102D" w:rsidRPr="00AD102D" w:rsidRDefault="00AD102D" w:rsidP="00AD102D">
                      <w:pPr>
                        <w:rPr>
                          <w:sz w:val="20"/>
                        </w:rPr>
                      </w:pPr>
                      <w:r w:rsidRPr="00AD102D">
                        <w:rPr>
                          <w:sz w:val="20"/>
                        </w:rPr>
                        <w:t xml:space="preserve">X </w:t>
                      </w:r>
                    </w:p>
                    <w:p w:rsidR="00AD102D" w:rsidRPr="00AD102D" w:rsidRDefault="00AD102D" w:rsidP="00AD102D">
                      <w:pPr>
                        <w:rPr>
                          <w:sz w:val="20"/>
                        </w:rPr>
                      </w:pPr>
                      <w:r w:rsidRPr="00AD102D">
                        <w:rPr>
                          <w:sz w:val="20"/>
                        </w:rPr>
                        <w:t xml:space="preserve">X </w:t>
                      </w:r>
                    </w:p>
                  </w:txbxContent>
                </v:textbox>
              </v:shape>
            </w:pict>
          </mc:Fallback>
        </mc:AlternateContent>
      </w:r>
      <w:r w:rsidR="00AD102D">
        <w:rPr>
          <w:noProof/>
        </w:rPr>
        <mc:AlternateContent>
          <mc:Choice Requires="wps">
            <w:drawing>
              <wp:anchor distT="0" distB="0" distL="114300" distR="114300" simplePos="0" relativeHeight="251664384" behindDoc="0" locked="0" layoutInCell="1" allowOverlap="1" wp14:anchorId="13F5462E" wp14:editId="439203F0">
                <wp:simplePos x="0" y="0"/>
                <wp:positionH relativeFrom="column">
                  <wp:posOffset>300355</wp:posOffset>
                </wp:positionH>
                <wp:positionV relativeFrom="paragraph">
                  <wp:posOffset>5047615</wp:posOffset>
                </wp:positionV>
                <wp:extent cx="257175" cy="1000125"/>
                <wp:effectExtent l="0" t="0" r="28575" b="28575"/>
                <wp:wrapNone/>
                <wp:docPr id="6" name="Tekstvak 6"/>
                <wp:cNvGraphicFramePr/>
                <a:graphic xmlns:a="http://schemas.openxmlformats.org/drawingml/2006/main">
                  <a:graphicData uri="http://schemas.microsoft.com/office/word/2010/wordprocessingShape">
                    <wps:wsp>
                      <wps:cNvSpPr txBox="1"/>
                      <wps:spPr>
                        <a:xfrm>
                          <a:off x="0" y="0"/>
                          <a:ext cx="257175" cy="1000125"/>
                        </a:xfrm>
                        <a:prstGeom prst="rect">
                          <a:avLst/>
                        </a:prstGeom>
                        <a:solidFill>
                          <a:schemeClr val="lt1"/>
                        </a:solidFill>
                        <a:ln w="6350">
                          <a:solidFill>
                            <a:prstClr val="black"/>
                          </a:solidFill>
                        </a:ln>
                      </wps:spPr>
                      <wps:txbx>
                        <w:txbxContent>
                          <w:p w:rsidR="00AD102D" w:rsidRPr="00AD102D" w:rsidRDefault="00AD102D" w:rsidP="00AD102D">
                            <w:pPr>
                              <w:rPr>
                                <w:sz w:val="20"/>
                              </w:rPr>
                            </w:pPr>
                            <w:r w:rsidRPr="00AD102D">
                              <w:rPr>
                                <w:sz w:val="20"/>
                              </w:rPr>
                              <w:t>?</w:t>
                            </w:r>
                          </w:p>
                          <w:p w:rsidR="00AD102D" w:rsidRPr="00AD102D" w:rsidRDefault="00AD102D" w:rsidP="00AD102D">
                            <w:pPr>
                              <w:rPr>
                                <w:sz w:val="20"/>
                              </w:rPr>
                            </w:pPr>
                            <w:r w:rsidRPr="00AD102D">
                              <w:rPr>
                                <w:sz w:val="20"/>
                              </w:rPr>
                              <w:t>X</w:t>
                            </w:r>
                          </w:p>
                          <w:p w:rsidR="00AD102D" w:rsidRPr="00AD102D" w:rsidRDefault="00AD102D" w:rsidP="00AD102D">
                            <w:pPr>
                              <w:rPr>
                                <w:sz w:val="20"/>
                              </w:rPr>
                            </w:pPr>
                            <w:r>
                              <w:rPr>
                                <w:sz w:val="20"/>
                              </w:rPr>
                              <w:t xml:space="preserve">x </w:t>
                            </w:r>
                          </w:p>
                          <w:p w:rsidR="00AD102D" w:rsidRDefault="00AD102D" w:rsidP="00AD1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5462E" id="Tekstvak 6" o:spid="_x0000_s1028" type="#_x0000_t202" style="position:absolute;margin-left:23.65pt;margin-top:397.45pt;width:20.25pt;height:7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p6UQIAAKgEAAAOAAAAZHJzL2Uyb0RvYy54bWysVE2P2jAQvVfqf7B8L0koH9uIsKKsqCqh&#10;3ZWg2rNxHBLheFzbkNBf37ETWHbbU9WLM/Y8P8+8mcnsvq0lOQljK1AZTQYxJUJxyCu1z+iP7erT&#10;HSXWMZUzCUpk9CwsvZ9//DBrdCqGUILMhSFIomza6IyWzuk0iiwvRc3sALRQ6CzA1Mzh1uyj3LAG&#10;2WsZDeN4EjVgcm2AC2vx9KFz0nngLwrB3VNRWOGIzCjG5sJqwrrzazSfsXRvmC4r3ofB/iGKmlUK&#10;H71SPTDHyNFUf1DVFTdgoXADDnUERVFxEXLAbJL4XTabkmkRckFxrL7KZP8fLX88PRtS5RmdUKJY&#10;jSXaioN1J3YgE69Oo22KoI1GmGu/QotVvpxbPPRJt4Wp/RfTIehHnc9XbUXrCMfD4XiaTMeUcHQl&#10;cRwnw7GniV5va2PdNwE18UZGDdYuSMpOa+s66AXiH7Mgq3xVSRk2vl/EUhpyYlhp6UKMSP4GJRVp&#10;MNHP4zgQv/F56uv9nWT80Id3g0I+qTBmr0mXu7dcu2uDgsOLLjvIzyiXga7drOarCunXzLpnZrC/&#10;UCGcGfeESyEBY4LeoqQE8+tv5x6PZUcvJQ32a0btzyMzghL5XWFDfElGI9/gYTMaT4e4Mbee3a1H&#10;HesloFAJTqfmwfR4Jy9mYaB+wdFa+FfRxRTHtzPqLubSdVOEo8nFYhFA2NKaubXaaO6pfWG8rNv2&#10;hRndl9VhQzzCpbNZ+q66HdbfVLA4OiiqUHqvc6dqLz+OQ2iefnT9vN3uA+r1BzP/DQAA//8DAFBL&#10;AwQUAAYACAAAACEASuKicd0AAAAJAQAADwAAAGRycy9kb3ducmV2LnhtbEyPy07DMBBF90j8gzVI&#10;7KhDCeRBJhWgwoYVBbF246ltEduR7abh7zErWI7m6N5zu81iRzZTiMY7hOtVAYzc4KVxCuHj/fmq&#10;BhaTcFKM3hHCN0XY9OdnnWilP7k3mndJsRziYisQdEpTy3kcNFkRV34il38HH6xI+QyKyyBOOdyO&#10;fF0Ud9wK43KDFhM9aRq+dkeLsH1UjRpqEfS2lsbMy+fhVb0gXl4sD/fAEi3pD4Zf/awOfXba+6OT&#10;kY0IZXWTSYSqKRtgGairPGWP0NyuS+B9x/8v6H8AAAD//wMAUEsBAi0AFAAGAAgAAAAhALaDOJL+&#10;AAAA4QEAABMAAAAAAAAAAAAAAAAAAAAAAFtDb250ZW50X1R5cGVzXS54bWxQSwECLQAUAAYACAAA&#10;ACEAOP0h/9YAAACUAQAACwAAAAAAAAAAAAAAAAAvAQAAX3JlbHMvLnJlbHNQSwECLQAUAAYACAAA&#10;ACEAT5gaelECAACoBAAADgAAAAAAAAAAAAAAAAAuAgAAZHJzL2Uyb0RvYy54bWxQSwECLQAUAAYA&#10;CAAAACEASuKicd0AAAAJAQAADwAAAAAAAAAAAAAAAACrBAAAZHJzL2Rvd25yZXYueG1sUEsFBgAA&#10;AAAEAAQA8wAAALUFAAAAAA==&#10;" fillcolor="white [3201]" strokeweight=".5pt">
                <v:textbox>
                  <w:txbxContent>
                    <w:p w:rsidR="00AD102D" w:rsidRPr="00AD102D" w:rsidRDefault="00AD102D" w:rsidP="00AD102D">
                      <w:pPr>
                        <w:rPr>
                          <w:sz w:val="20"/>
                        </w:rPr>
                      </w:pPr>
                      <w:r w:rsidRPr="00AD102D">
                        <w:rPr>
                          <w:sz w:val="20"/>
                        </w:rPr>
                        <w:t>?</w:t>
                      </w:r>
                    </w:p>
                    <w:p w:rsidR="00AD102D" w:rsidRPr="00AD102D" w:rsidRDefault="00AD102D" w:rsidP="00AD102D">
                      <w:pPr>
                        <w:rPr>
                          <w:sz w:val="20"/>
                        </w:rPr>
                      </w:pPr>
                      <w:r w:rsidRPr="00AD102D">
                        <w:rPr>
                          <w:sz w:val="20"/>
                        </w:rPr>
                        <w:t>X</w:t>
                      </w:r>
                    </w:p>
                    <w:p w:rsidR="00AD102D" w:rsidRPr="00AD102D" w:rsidRDefault="00AD102D" w:rsidP="00AD102D">
                      <w:pPr>
                        <w:rPr>
                          <w:sz w:val="20"/>
                        </w:rPr>
                      </w:pPr>
                      <w:r>
                        <w:rPr>
                          <w:sz w:val="20"/>
                        </w:rPr>
                        <w:t xml:space="preserve">x </w:t>
                      </w:r>
                    </w:p>
                    <w:p w:rsidR="00AD102D" w:rsidRDefault="00AD102D" w:rsidP="00AD102D"/>
                  </w:txbxContent>
                </v:textbox>
              </v:shape>
            </w:pict>
          </mc:Fallback>
        </mc:AlternateContent>
      </w:r>
      <w:r w:rsidR="00AD102D">
        <w:rPr>
          <w:noProof/>
        </w:rPr>
        <mc:AlternateContent>
          <mc:Choice Requires="wps">
            <w:drawing>
              <wp:anchor distT="0" distB="0" distL="114300" distR="114300" simplePos="0" relativeHeight="251660288" behindDoc="0" locked="0" layoutInCell="1" allowOverlap="1">
                <wp:simplePos x="0" y="0"/>
                <wp:positionH relativeFrom="column">
                  <wp:posOffset>300355</wp:posOffset>
                </wp:positionH>
                <wp:positionV relativeFrom="paragraph">
                  <wp:posOffset>2152015</wp:posOffset>
                </wp:positionV>
                <wp:extent cx="255270" cy="809625"/>
                <wp:effectExtent l="0" t="0" r="11430" b="28575"/>
                <wp:wrapNone/>
                <wp:docPr id="3" name="Tekstvak 3"/>
                <wp:cNvGraphicFramePr/>
                <a:graphic xmlns:a="http://schemas.openxmlformats.org/drawingml/2006/main">
                  <a:graphicData uri="http://schemas.microsoft.com/office/word/2010/wordprocessingShape">
                    <wps:wsp>
                      <wps:cNvSpPr txBox="1"/>
                      <wps:spPr>
                        <a:xfrm>
                          <a:off x="0" y="0"/>
                          <a:ext cx="255270" cy="809625"/>
                        </a:xfrm>
                        <a:prstGeom prst="rect">
                          <a:avLst/>
                        </a:prstGeom>
                        <a:solidFill>
                          <a:schemeClr val="lt1"/>
                        </a:solidFill>
                        <a:ln w="6350">
                          <a:solidFill>
                            <a:prstClr val="black"/>
                          </a:solidFill>
                        </a:ln>
                      </wps:spPr>
                      <wps:txbx>
                        <w:txbxContent>
                          <w:p w:rsidR="00AD102D" w:rsidRDefault="00AD102D">
                            <w:r>
                              <w:t>?</w:t>
                            </w:r>
                          </w:p>
                          <w:p w:rsidR="00AD102D" w:rsidRDefault="00AD102D">
                            <w:r>
                              <w:t xml:space="preserv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3" o:spid="_x0000_s1029" type="#_x0000_t202" style="position:absolute;margin-left:23.65pt;margin-top:169.45pt;width:20.1pt;height:6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CwUAIAAKcEAAAOAAAAZHJzL2Uyb0RvYy54bWysVE1v2zAMvQ/YfxB0X+w4H22NOEWWIsOA&#10;oi2QDD0rshwbkUVNUmJnv36U7KRpt9Owi0yJT0/kI+nZfVtLchTGVqAyOhzElAjFIa/ULqM/Nqsv&#10;t5RYx1TOJCiR0ZOw9H7++dOs0alIoASZC0OQRNm00RktndNpFFleiprZAWih0FmAqZnDrdlFuWEN&#10;stcySuJ4GjVgcm2AC2vx9KFz0nngLwrB3XNRWOGIzCjG5sJqwrr1azSfsXRnmC4r3ofB/iGKmlUK&#10;H71QPTDHyMFUf1DVFTdgoXADDnUERVFxEXLAbIbxh2zWJdMi5ILiWH2Ryf4/Wv50fDGkyjM6okSx&#10;Gku0EXvrjmxPRl6dRtsUQWuNMNd+hRarfD63eOiTbgtT+y+mQ9CPOp8u2orWEY6HyWSS3KCHo+s2&#10;vpsmE88SvV3WxrpvAmrijYwaLF1QlB0freugZ4h/y4Ks8lUlZdj4dhFLaciRYaGlCyEi+TuUVKTJ&#10;6HQ0iQPxO5+nvtzfSsb3fXhXKOSTCmP2knSpe8u127YXsJdrC/kJ1TLQdZvVfFUh/SOz7oUZbC+U&#10;AUfGPeNSSMCYoLcoKcH8+tu5x2PV0UtJg+2aUfvzwIygRH5X2A93w/HY93fYjCc3CW7MtWd77VGH&#10;egko1BCHU/NgeryTZ7MwUL/iZC38q+hiiuPbGXVnc+m6IcLJ5GKxCCDsaM3co1pr7ql9Ybysm/aV&#10;Gd2X1WE/PMG5sVn6obod1t9UsDg4KKpQeq9zp2ovP05DaJ5+cv24Xe8D6u3/Mv8NAAD//wMAUEsD&#10;BBQABgAIAAAAIQCGb/eY3QAAAAkBAAAPAAAAZHJzL2Rvd25yZXYueG1sTI/BTsMwEETvSPyDtUjc&#10;qAMpqRviVIAKl54oiPM23toWsR3Fbhr+HnOC42qeZt42m9n1bKIx2uAl3C4KYOS7oKzXEj7eX24E&#10;sJjQK+yDJwnfFGHTXl40WKtw9m807ZNmucTHGiWYlIaa89gZchgXYSCfs2MYHaZ8jpqrEc+53PX8&#10;rigq7tD6vGBwoGdD3df+5CRsn/RadwJHsxXK2mn+PO70q5TXV/PjA7BEc/qD4Vc/q0ObnQ7h5FVk&#10;vYTlqsykhLIUa2AZEKt7YIccVNUSeNvw/x+0PwAAAP//AwBQSwECLQAUAAYACAAAACEAtoM4kv4A&#10;AADhAQAAEwAAAAAAAAAAAAAAAAAAAAAAW0NvbnRlbnRfVHlwZXNdLnhtbFBLAQItABQABgAIAAAA&#10;IQA4/SH/1gAAAJQBAAALAAAAAAAAAAAAAAAAAC8BAABfcmVscy8ucmVsc1BLAQItABQABgAIAAAA&#10;IQAcE9CwUAIAAKcEAAAOAAAAAAAAAAAAAAAAAC4CAABkcnMvZTJvRG9jLnhtbFBLAQItABQABgAI&#10;AAAAIQCGb/eY3QAAAAkBAAAPAAAAAAAAAAAAAAAAAKoEAABkcnMvZG93bnJldi54bWxQSwUGAAAA&#10;AAQABADzAAAAtAUAAAAA&#10;" fillcolor="white [3201]" strokeweight=".5pt">
                <v:textbox>
                  <w:txbxContent>
                    <w:p w:rsidR="00AD102D" w:rsidRDefault="00AD102D">
                      <w:r>
                        <w:t>?</w:t>
                      </w:r>
                    </w:p>
                    <w:p w:rsidR="00AD102D" w:rsidRDefault="00AD102D">
                      <w:r>
                        <w:t xml:space="preserve">X </w:t>
                      </w:r>
                    </w:p>
                  </w:txbxContent>
                </v:textbox>
              </v:shape>
            </w:pict>
          </mc:Fallback>
        </mc:AlternateContent>
      </w:r>
      <w:r w:rsidR="00AD102D">
        <w:rPr>
          <w:noProof/>
        </w:rPr>
        <mc:AlternateContent>
          <mc:Choice Requires="wps">
            <w:drawing>
              <wp:anchor distT="0" distB="0" distL="114300" distR="114300" simplePos="0" relativeHeight="251661312" behindDoc="0" locked="0" layoutInCell="1" allowOverlap="1">
                <wp:simplePos x="0" y="0"/>
                <wp:positionH relativeFrom="column">
                  <wp:posOffset>309880</wp:posOffset>
                </wp:positionH>
                <wp:positionV relativeFrom="paragraph">
                  <wp:posOffset>3266440</wp:posOffset>
                </wp:positionV>
                <wp:extent cx="245745" cy="676275"/>
                <wp:effectExtent l="0" t="0" r="20955" b="28575"/>
                <wp:wrapNone/>
                <wp:docPr id="4" name="Tekstvak 4"/>
                <wp:cNvGraphicFramePr/>
                <a:graphic xmlns:a="http://schemas.openxmlformats.org/drawingml/2006/main">
                  <a:graphicData uri="http://schemas.microsoft.com/office/word/2010/wordprocessingShape">
                    <wps:wsp>
                      <wps:cNvSpPr txBox="1"/>
                      <wps:spPr>
                        <a:xfrm>
                          <a:off x="0" y="0"/>
                          <a:ext cx="245745" cy="676275"/>
                        </a:xfrm>
                        <a:prstGeom prst="rect">
                          <a:avLst/>
                        </a:prstGeom>
                        <a:solidFill>
                          <a:schemeClr val="lt1"/>
                        </a:solidFill>
                        <a:ln w="6350">
                          <a:solidFill>
                            <a:prstClr val="black"/>
                          </a:solidFill>
                        </a:ln>
                      </wps:spPr>
                      <wps:txbx>
                        <w:txbxContent>
                          <w:p w:rsidR="00AD102D" w:rsidRDefault="00AD102D">
                            <w:r>
                              <w:t xml:space="preserve">X </w:t>
                            </w:r>
                          </w:p>
                          <w:p w:rsidR="00AD102D" w:rsidRDefault="00AD102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4" o:spid="_x0000_s1030" type="#_x0000_t202" style="position:absolute;margin-left:24.4pt;margin-top:257.2pt;width:19.35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33TwIAAKcEAAAOAAAAZHJzL2Uyb0RvYy54bWysVE2P2jAQvVfqf7B8LwHKxzYirCgrqkpo&#10;dyWo9mwcm0Q4Htc2JPTXd+wElt32VPXijD3PzzNvZjK7bypFTsK6EnRGB70+JUJzyEu9z+iP7erT&#10;HSXOM50zBVpk9CwcvZ9//DCrTSqGUIDKhSVIol1am4wW3ps0SRwvRMVcD4zQ6JRgK+Zxa/dJblmN&#10;7JVKhv3+JKnB5sYCF87h6UPrpPPIL6Xg/klKJzxRGcXYfFxtXHdhTeYzlu4tM0XJuzDYP0RRsVLj&#10;o1eqB+YZOdryD6qq5BYcSN/jUCUgZclFzAGzGfTfZbMpmBExFxTHmatM7v/R8sfTsyVlntERJZpV&#10;WKKtODh/YgcyCurUxqUI2hiE+eYrNFjly7nDw5B0I20VvpgOQT/qfL5qKxpPOB4OR+PpaEwJR9dk&#10;OhlOx4Eleb1srPPfBFQkGBm1WLqoKDutnW+hF0h4y4Eq81WpVNyEdhFLZcmJYaGVjyEi+RuU0qTG&#10;xz+P+5H4jS9QX+/vFOOHLrwbFPIpjTEHSdrUg+WbXdMJ2Mm1g/yMallou80ZviqRfs2cf2YW2wsF&#10;wpHxT7hIBRgTdBYlBdhffzsPeKw6eimpsV0z6n4emRWUqO8a++HLYDQK/R03KPUQN/bWs7v16GO1&#10;BBRqgMNpeDQD3quLKS1ULzhZi/Aqupjm+HZG/cVc+naIcDK5WCwiCDvaML/WG8MDdShMkHXbvDBr&#10;urJ67IdHuDQ2S99Vt8WGmxoWRw+yjKUPOreqdvLjNMTm6SY3jNvtPqJe/y/z3wAAAP//AwBQSwME&#10;FAAGAAgAAAAhABiQigvdAAAACQEAAA8AAABkcnMvZG93bnJldi54bWxMjzFPwzAUhHck/oP1kNio&#10;0yotbpqXClBhYWpBzG7s2lbj5yh20/DvMROMpzvdfVdvJ9+xUQ/RBUKYzwpgmtqgHBmEz4/XBwEs&#10;JklKdoE0wreOsG1ub2pZqXClvR4PybBcQrGSCDalvuI8tlZ7GWeh15S9Uxi8TFkOhqtBXnO57/ii&#10;KFbcS0d5wcpev1jdng8Xj7B7NmvTCjnYnVDOjdPX6d28Id7fTU8bYElP6S8Mv/gZHZrMdAwXUpF1&#10;CKXI5AlhOS9LYDkgHpfAjgirRbEG3tT8/4PmBwAA//8DAFBLAQItABQABgAIAAAAIQC2gziS/gAA&#10;AOEBAAATAAAAAAAAAAAAAAAAAAAAAABbQ29udGVudF9UeXBlc10ueG1sUEsBAi0AFAAGAAgAAAAh&#10;ADj9If/WAAAAlAEAAAsAAAAAAAAAAAAAAAAALwEAAF9yZWxzLy5yZWxzUEsBAi0AFAAGAAgAAAAh&#10;ABtPvfdPAgAApwQAAA4AAAAAAAAAAAAAAAAALgIAAGRycy9lMm9Eb2MueG1sUEsBAi0AFAAGAAgA&#10;AAAhABiQigvdAAAACQEAAA8AAAAAAAAAAAAAAAAAqQQAAGRycy9kb3ducmV2LnhtbFBLBQYAAAAA&#10;BAAEAPMAAACzBQAAAAA=&#10;" fillcolor="white [3201]" strokeweight=".5pt">
                <v:textbox>
                  <w:txbxContent>
                    <w:p w:rsidR="00AD102D" w:rsidRDefault="00AD102D">
                      <w:r>
                        <w:t xml:space="preserve">X </w:t>
                      </w:r>
                    </w:p>
                    <w:p w:rsidR="00AD102D" w:rsidRDefault="00AD102D">
                      <w:r>
                        <w:t xml:space="preserve"> </w:t>
                      </w:r>
                    </w:p>
                  </w:txbxContent>
                </v:textbox>
              </v:shape>
            </w:pict>
          </mc:Fallback>
        </mc:AlternateContent>
      </w:r>
      <w:r w:rsidR="00AD102D">
        <w:rPr>
          <w:noProof/>
        </w:rPr>
        <mc:AlternateContent>
          <mc:Choice Requires="wps">
            <w:drawing>
              <wp:anchor distT="0" distB="0" distL="114300" distR="114300" simplePos="0" relativeHeight="251659264" behindDoc="0" locked="0" layoutInCell="1" allowOverlap="1">
                <wp:simplePos x="0" y="0"/>
                <wp:positionH relativeFrom="column">
                  <wp:posOffset>300355</wp:posOffset>
                </wp:positionH>
                <wp:positionV relativeFrom="paragraph">
                  <wp:posOffset>685165</wp:posOffset>
                </wp:positionV>
                <wp:extent cx="914400" cy="1104900"/>
                <wp:effectExtent l="0" t="0" r="21590" b="19050"/>
                <wp:wrapNone/>
                <wp:docPr id="2" name="Tekstvak 2"/>
                <wp:cNvGraphicFramePr/>
                <a:graphic xmlns:a="http://schemas.openxmlformats.org/drawingml/2006/main">
                  <a:graphicData uri="http://schemas.microsoft.com/office/word/2010/wordprocessingShape">
                    <wps:wsp>
                      <wps:cNvSpPr txBox="1"/>
                      <wps:spPr>
                        <a:xfrm>
                          <a:off x="0" y="0"/>
                          <a:ext cx="914400" cy="1104900"/>
                        </a:xfrm>
                        <a:prstGeom prst="rect">
                          <a:avLst/>
                        </a:prstGeom>
                        <a:solidFill>
                          <a:schemeClr val="lt1"/>
                        </a:solidFill>
                        <a:ln w="6350">
                          <a:solidFill>
                            <a:prstClr val="black"/>
                          </a:solidFill>
                        </a:ln>
                      </wps:spPr>
                      <wps:txbx>
                        <w:txbxContent>
                          <w:p w:rsidR="00AD102D" w:rsidRDefault="00AD102D">
                            <w:pPr>
                              <w:rPr>
                                <w:sz w:val="20"/>
                              </w:rPr>
                            </w:pPr>
                            <w:r>
                              <w:rPr>
                                <w:sz w:val="20"/>
                              </w:rPr>
                              <w:t>X</w:t>
                            </w:r>
                          </w:p>
                          <w:p w:rsidR="00AD102D" w:rsidRDefault="00AD102D">
                            <w:pPr>
                              <w:rPr>
                                <w:sz w:val="20"/>
                              </w:rPr>
                            </w:pPr>
                            <w:r>
                              <w:rPr>
                                <w:sz w:val="20"/>
                              </w:rPr>
                              <w:t>X</w:t>
                            </w:r>
                          </w:p>
                          <w:p w:rsidR="00AD102D" w:rsidRDefault="00AD102D">
                            <w:pPr>
                              <w:rPr>
                                <w:sz w:val="20"/>
                              </w:rPr>
                            </w:pPr>
                            <w:r>
                              <w:rPr>
                                <w:sz w:val="20"/>
                              </w:rPr>
                              <w:t xml:space="preserve">X </w:t>
                            </w:r>
                          </w:p>
                          <w:p w:rsidR="00AD102D" w:rsidRPr="00AD102D" w:rsidRDefault="00AD102D">
                            <w:pPr>
                              <w:rPr>
                                <w:sz w:val="20"/>
                              </w:rPr>
                            </w:pPr>
                            <w:r>
                              <w:rPr>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2" o:spid="_x0000_s1031" type="#_x0000_t202" style="position:absolute;margin-left:23.65pt;margin-top:53.95pt;width:1in;height:8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xTQIAAKYEAAAOAAAAZHJzL2Uyb0RvYy54bWysVFFv2jAQfp+0/2D5fU1g0K2ooWKtmCZV&#10;bSU69dk4DkQ4Pss2JOzX77MDlHZ7mvbinH2fP999d5frm67RbKecr8kUfHCRc6aMpLI2q4L/fJ5/&#10;+sqZD8KUQpNRBd8rz2+mHz9ct3aihrQmXSrHQGL8pLUFX4dgJ1nm5Vo1wl+QVQbOilwjArZulZVO&#10;tGBvdDbM88usJVdaR1J5j9O73smnib+qlAyPVeVVYLrgiC2k1aV1Gddsei0mKyfsupaHMMQ/RNGI&#10;2uDRE9WdCIJtXf0HVVNLR56qcCGpyaiqaqlSDshmkL/LZrEWVqVcII63J5n8/6OVD7snx+qy4EPO&#10;jGhQome18WEnNmwY1WmtnwC0sICF7ht1qPLx3OMwJt1VrolfpMPgh877k7aqC0zi8GowGuXwSLgG&#10;g3x0hQ3os9fb1vnwXVHDolFwh9olScXu3oceeoTExzzpupzXWqdN7Bd1qx3bCVRahxQjyN+gtGFt&#10;wS8/j/NE/MYXqU/3l1rIzSG8MxT4tEHMUZM+92iFbtklBcdHXZZU7iGXo77dvJXzGvT3wocn4dBf&#10;0AEzEx6xVJoQEx0sztbkfv3tPOJRdng5a9GvBTcYKM70D4N2SOqivdNmNP4yxAvu3LM895htc0uQ&#10;aYDZtDKZER/00awcNS8YrFl8Ey5hJF4ueDiat6GfIQymVLNZAqGhrQj3ZmFlpI5liaI+dy/C2UNR&#10;A9rhgY59LSbvattj401Ds22gqk6Fjyr3mh7ExzCk1jkMbpy2831Cvf5epr8BAAD//wMAUEsDBBQA&#10;BgAIAAAAIQCkQ1au4AAAAAoBAAAPAAAAZHJzL2Rvd25yZXYueG1sTI9NT8MwDIbvSPyHyEjcWNqV&#10;bW1pOqEJTkiIDSQ4po37IRqnarKt/Hu8Exz9+tHrx8V2toM44eR7RwriRQQCqXamp1bBx/vzXQrC&#10;B01GD45QwQ962JbXV4XOjTvTHk+H0AouIZ9rBV0IYy6lrzu02i/ciMS7xk1WBx6nVppJn7ncDnIZ&#10;RWtpdU98odMj7jqsvw9Hq+B1t3arpJrT5untxe3bJpFfq0+lbm/mxwcQAefwB8NFn9WhZKfKHcl4&#10;MSi43yRMch5tMhAXIIs5qRQs0zgDWRby/wvlLwAAAP//AwBQSwECLQAUAAYACAAAACEAtoM4kv4A&#10;AADhAQAAEwAAAAAAAAAAAAAAAAAAAAAAW0NvbnRlbnRfVHlwZXNdLnhtbFBLAQItABQABgAIAAAA&#10;IQA4/SH/1gAAAJQBAAALAAAAAAAAAAAAAAAAAC8BAABfcmVscy8ucmVsc1BLAQItABQABgAIAAAA&#10;IQDZ/pwxTQIAAKYEAAAOAAAAAAAAAAAAAAAAAC4CAABkcnMvZTJvRG9jLnhtbFBLAQItABQABgAI&#10;AAAAIQCkQ1au4AAAAAoBAAAPAAAAAAAAAAAAAAAAAKcEAABkcnMvZG93bnJldi54bWxQSwUGAAAA&#10;AAQABADzAAAAtAUAAAAA&#10;" fillcolor="white [3201]" strokeweight=".5pt">
                <v:textbox>
                  <w:txbxContent>
                    <w:p w:rsidR="00AD102D" w:rsidRDefault="00AD102D">
                      <w:pPr>
                        <w:rPr>
                          <w:sz w:val="20"/>
                        </w:rPr>
                      </w:pPr>
                      <w:r>
                        <w:rPr>
                          <w:sz w:val="20"/>
                        </w:rPr>
                        <w:t>X</w:t>
                      </w:r>
                    </w:p>
                    <w:p w:rsidR="00AD102D" w:rsidRDefault="00AD102D">
                      <w:pPr>
                        <w:rPr>
                          <w:sz w:val="20"/>
                        </w:rPr>
                      </w:pPr>
                      <w:r>
                        <w:rPr>
                          <w:sz w:val="20"/>
                        </w:rPr>
                        <w:t>X</w:t>
                      </w:r>
                    </w:p>
                    <w:p w:rsidR="00AD102D" w:rsidRDefault="00AD102D">
                      <w:pPr>
                        <w:rPr>
                          <w:sz w:val="20"/>
                        </w:rPr>
                      </w:pPr>
                      <w:r>
                        <w:rPr>
                          <w:sz w:val="20"/>
                        </w:rPr>
                        <w:t xml:space="preserve">X </w:t>
                      </w:r>
                    </w:p>
                    <w:p w:rsidR="00AD102D" w:rsidRPr="00AD102D" w:rsidRDefault="00AD102D">
                      <w:pPr>
                        <w:rPr>
                          <w:sz w:val="20"/>
                        </w:rPr>
                      </w:pPr>
                      <w:r>
                        <w:rPr>
                          <w:sz w:val="20"/>
                        </w:rPr>
                        <w:t>?</w:t>
                      </w:r>
                    </w:p>
                  </w:txbxContent>
                </v:textbox>
              </v:shape>
            </w:pict>
          </mc:Fallback>
        </mc:AlternateContent>
      </w:r>
      <w:r w:rsidR="00D73107">
        <w:rPr>
          <w:noProof/>
        </w:rPr>
        <w:drawing>
          <wp:anchor distT="0" distB="0" distL="114300" distR="114300" simplePos="0" relativeHeight="251658240" behindDoc="1" locked="0" layoutInCell="1" allowOverlap="1" wp14:anchorId="7BB5651A">
            <wp:simplePos x="0" y="0"/>
            <wp:positionH relativeFrom="margin">
              <wp:align>center</wp:align>
            </wp:positionH>
            <wp:positionV relativeFrom="paragraph">
              <wp:posOffset>338455</wp:posOffset>
            </wp:positionV>
            <wp:extent cx="6632575" cy="68961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5628" t="9409" r="28241" b="5293"/>
                    <a:stretch/>
                  </pic:blipFill>
                  <pic:spPr bwMode="auto">
                    <a:xfrm>
                      <a:off x="0" y="0"/>
                      <a:ext cx="6632575" cy="6896100"/>
                    </a:xfrm>
                    <a:prstGeom prst="rect">
                      <a:avLst/>
                    </a:prstGeom>
                    <a:ln>
                      <a:noFill/>
                    </a:ln>
                    <a:extLst>
                      <a:ext uri="{53640926-AAD7-44D8-BBD7-CCE9431645EC}">
                        <a14:shadowObscured xmlns:a14="http://schemas.microsoft.com/office/drawing/2010/main"/>
                      </a:ext>
                    </a:extLst>
                  </pic:spPr>
                </pic:pic>
              </a:graphicData>
            </a:graphic>
          </wp:anchor>
        </w:drawing>
      </w:r>
    </w:p>
    <w:sectPr w:rsidR="00D73107" w:rsidRPr="00D7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C4699"/>
    <w:multiLevelType w:val="multilevel"/>
    <w:tmpl w:val="2C60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0E421D"/>
    <w:multiLevelType w:val="multilevel"/>
    <w:tmpl w:val="326E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04"/>
    <w:rsid w:val="00865CC2"/>
    <w:rsid w:val="00AD102D"/>
    <w:rsid w:val="00BF1B70"/>
    <w:rsid w:val="00D73107"/>
    <w:rsid w:val="00EA4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778D"/>
  <w15:chartTrackingRefBased/>
  <w15:docId w15:val="{2D2718DF-11A3-41C6-AF66-BF3F289F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30307">
      <w:bodyDiv w:val="1"/>
      <w:marLeft w:val="0"/>
      <w:marRight w:val="0"/>
      <w:marTop w:val="0"/>
      <w:marBottom w:val="0"/>
      <w:divBdr>
        <w:top w:val="none" w:sz="0" w:space="0" w:color="auto"/>
        <w:left w:val="none" w:sz="0" w:space="0" w:color="auto"/>
        <w:bottom w:val="none" w:sz="0" w:space="0" w:color="auto"/>
        <w:right w:val="none" w:sz="0" w:space="0" w:color="auto"/>
      </w:divBdr>
    </w:div>
    <w:div w:id="20918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292</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schouten</dc:creator>
  <cp:keywords/>
  <dc:description/>
  <cp:lastModifiedBy>merel schouten</cp:lastModifiedBy>
  <cp:revision>1</cp:revision>
  <dcterms:created xsi:type="dcterms:W3CDTF">2017-11-30T12:14:00Z</dcterms:created>
  <dcterms:modified xsi:type="dcterms:W3CDTF">2017-11-30T13:01:00Z</dcterms:modified>
</cp:coreProperties>
</file>